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9869E4" w:rsidRPr="006808D9" w:rsidRDefault="009869E4" w:rsidP="00D560AA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CB2D23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 </w:t>
            </w:r>
            <w:r w:rsidR="00C5468A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5468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E92AD7">
              <w:rPr>
                <w:sz w:val="26"/>
                <w:szCs w:val="26"/>
              </w:rPr>
              <w:t>15</w:t>
            </w:r>
            <w:r w:rsidR="002C42C8">
              <w:rPr>
                <w:sz w:val="26"/>
                <w:szCs w:val="26"/>
              </w:rPr>
              <w:t>/</w:t>
            </w:r>
            <w:r w:rsidR="00E92AD7">
              <w:rPr>
                <w:sz w:val="26"/>
                <w:szCs w:val="26"/>
              </w:rPr>
              <w:t>93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B2D23" w:rsidRDefault="00CB2D23" w:rsidP="00D560AA">
            <w:pPr>
              <w:jc w:val="both"/>
              <w:rPr>
                <w:b/>
                <w:i/>
                <w:sz w:val="22"/>
                <w:szCs w:val="22"/>
              </w:rPr>
            </w:pPr>
            <w:r w:rsidRPr="00CB2D23">
              <w:rPr>
                <w:b/>
                <w:i/>
                <w:sz w:val="22"/>
                <w:szCs w:val="22"/>
              </w:rPr>
              <w:t xml:space="preserve">О члене </w:t>
            </w:r>
            <w:r>
              <w:rPr>
                <w:b/>
                <w:i/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района </w:t>
            </w:r>
            <w:r w:rsidRPr="00CB2D23">
              <w:rPr>
                <w:b/>
                <w:i/>
                <w:sz w:val="22"/>
                <w:szCs w:val="22"/>
              </w:rPr>
              <w:t xml:space="preserve">с правом совещательного голоса, назначенном </w:t>
            </w:r>
            <w:r>
              <w:rPr>
                <w:b/>
                <w:i/>
                <w:sz w:val="22"/>
                <w:szCs w:val="22"/>
              </w:rPr>
              <w:t>Челябинским областным отделением политической партии «КОММУНИСТИЧЕСКАЯ ПАРТИЯ РОССИЙСКОЙ ФЕДЕРАЦИИ»</w:t>
            </w:r>
          </w:p>
          <w:p w:rsidR="00C5468A" w:rsidRPr="000558CE" w:rsidRDefault="00D560AA" w:rsidP="00D560AA">
            <w:pPr>
              <w:jc w:val="both"/>
              <w:rPr>
                <w:i/>
                <w:iCs/>
              </w:rPr>
            </w:pPr>
            <w:r w:rsidRPr="00ED153A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</w:tbl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Рассмотрев документы о назначении члена </w:t>
      </w:r>
      <w:r>
        <w:rPr>
          <w:sz w:val="28"/>
          <w:szCs w:val="28"/>
        </w:rPr>
        <w:t xml:space="preserve">территориальной </w:t>
      </w:r>
      <w:r w:rsidRPr="00CB2D23"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с правом совещательного голоса, представленные в </w:t>
      </w:r>
      <w:r w:rsidR="002B57EA">
        <w:rPr>
          <w:sz w:val="28"/>
          <w:szCs w:val="28"/>
        </w:rPr>
        <w:t xml:space="preserve">территориальную </w:t>
      </w:r>
      <w:r w:rsidRPr="00CB2D23">
        <w:rPr>
          <w:sz w:val="28"/>
          <w:szCs w:val="28"/>
        </w:rPr>
        <w:t xml:space="preserve">избирательную комиссию </w:t>
      </w:r>
      <w:proofErr w:type="spellStart"/>
      <w:r w:rsidR="002B57EA">
        <w:rPr>
          <w:sz w:val="28"/>
          <w:szCs w:val="28"/>
        </w:rPr>
        <w:t>Еткульского</w:t>
      </w:r>
      <w:proofErr w:type="spellEnd"/>
      <w:r w:rsidR="002B57EA"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</w:t>
      </w:r>
      <w:r w:rsidR="002B57EA" w:rsidRPr="002B57EA">
        <w:rPr>
          <w:sz w:val="28"/>
          <w:szCs w:val="28"/>
        </w:rPr>
        <w:t>Челябинским областным отделением политической партии «КОММУНИСТИЧЕСКАЯ ПАРТИЯ РОССИЙСКОЙ ФЕДЕРАЦИИ»</w:t>
      </w:r>
      <w:r w:rsidRPr="00CB2D23">
        <w:rPr>
          <w:sz w:val="28"/>
          <w:szCs w:val="28"/>
        </w:rPr>
        <w:t xml:space="preserve">, руководствуясь пунктом 20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CB2D23">
        <w:rPr>
          <w:sz w:val="28"/>
          <w:szCs w:val="28"/>
        </w:rPr>
        <w:t>Еткульского</w:t>
      </w:r>
      <w:proofErr w:type="spellEnd"/>
      <w:r w:rsidRPr="00CB2D23">
        <w:rPr>
          <w:sz w:val="28"/>
          <w:szCs w:val="28"/>
        </w:rPr>
        <w:t xml:space="preserve"> района РЕШАЕТ: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1. Принять к сведению решение Бюро </w:t>
      </w:r>
      <w:r w:rsidR="002B57EA">
        <w:rPr>
          <w:sz w:val="28"/>
          <w:szCs w:val="28"/>
        </w:rPr>
        <w:t xml:space="preserve">Комитета </w:t>
      </w:r>
      <w:r w:rsidR="002B57EA" w:rsidRPr="002B57EA">
        <w:rPr>
          <w:sz w:val="28"/>
          <w:szCs w:val="28"/>
        </w:rPr>
        <w:t>Челябинск</w:t>
      </w:r>
      <w:r w:rsidR="002B57EA">
        <w:rPr>
          <w:sz w:val="28"/>
          <w:szCs w:val="28"/>
        </w:rPr>
        <w:t>ого</w:t>
      </w:r>
      <w:r w:rsidR="002B57EA" w:rsidRPr="002B57EA">
        <w:rPr>
          <w:sz w:val="28"/>
          <w:szCs w:val="28"/>
        </w:rPr>
        <w:t xml:space="preserve"> областн</w:t>
      </w:r>
      <w:r w:rsidR="002B57EA">
        <w:rPr>
          <w:sz w:val="28"/>
          <w:szCs w:val="28"/>
        </w:rPr>
        <w:t>ого</w:t>
      </w:r>
      <w:r w:rsidR="002B57EA" w:rsidRPr="002B57EA">
        <w:rPr>
          <w:sz w:val="28"/>
          <w:szCs w:val="28"/>
        </w:rPr>
        <w:t xml:space="preserve"> отделени</w:t>
      </w:r>
      <w:r w:rsidR="002B57EA">
        <w:rPr>
          <w:sz w:val="28"/>
          <w:szCs w:val="28"/>
        </w:rPr>
        <w:t>я</w:t>
      </w:r>
      <w:r w:rsidR="002B57EA" w:rsidRPr="002B57EA">
        <w:rPr>
          <w:sz w:val="28"/>
          <w:szCs w:val="28"/>
        </w:rPr>
        <w:t xml:space="preserve"> политической партии «КОММУНИСТИЧЕСКАЯ ПАРТИЯ РОССИЙСКОЙ Ф</w:t>
      </w:r>
      <w:r w:rsidR="002B57EA">
        <w:rPr>
          <w:sz w:val="28"/>
          <w:szCs w:val="28"/>
        </w:rPr>
        <w:t>ЕДЕРАЦИИ»</w:t>
      </w:r>
      <w:r w:rsidR="002B57EA" w:rsidRPr="002B57EA">
        <w:rPr>
          <w:sz w:val="28"/>
          <w:szCs w:val="28"/>
        </w:rPr>
        <w:t xml:space="preserve"> </w:t>
      </w:r>
      <w:r w:rsidRPr="00CB2D23">
        <w:rPr>
          <w:sz w:val="28"/>
          <w:szCs w:val="28"/>
        </w:rPr>
        <w:t>от 2</w:t>
      </w:r>
      <w:r w:rsidR="002B57EA">
        <w:rPr>
          <w:sz w:val="28"/>
          <w:szCs w:val="28"/>
        </w:rPr>
        <w:t xml:space="preserve">7 </w:t>
      </w:r>
      <w:r w:rsidRPr="00CB2D23">
        <w:rPr>
          <w:sz w:val="28"/>
          <w:szCs w:val="28"/>
        </w:rPr>
        <w:t xml:space="preserve">августа 2021 года о назначении членом </w:t>
      </w:r>
      <w:r w:rsidR="002B57EA">
        <w:rPr>
          <w:sz w:val="28"/>
          <w:szCs w:val="28"/>
        </w:rPr>
        <w:t xml:space="preserve">территориальной избирательной </w:t>
      </w:r>
      <w:r w:rsidRPr="00CB2D23">
        <w:rPr>
          <w:sz w:val="28"/>
          <w:szCs w:val="28"/>
        </w:rPr>
        <w:t xml:space="preserve">комиссии </w:t>
      </w:r>
      <w:proofErr w:type="spellStart"/>
      <w:r w:rsidR="002B57EA">
        <w:rPr>
          <w:sz w:val="28"/>
          <w:szCs w:val="28"/>
        </w:rPr>
        <w:t>Еткульского</w:t>
      </w:r>
      <w:proofErr w:type="spellEnd"/>
      <w:r w:rsidR="002B57EA"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с правом совещательного голоса </w:t>
      </w:r>
      <w:r w:rsidR="002B57EA">
        <w:rPr>
          <w:sz w:val="28"/>
          <w:szCs w:val="28"/>
        </w:rPr>
        <w:t>Андрусенко Александра Владимировича</w:t>
      </w:r>
      <w:r w:rsidRPr="00CB2D23">
        <w:rPr>
          <w:sz w:val="28"/>
          <w:szCs w:val="28"/>
        </w:rPr>
        <w:t>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2. Выдать члену </w:t>
      </w:r>
      <w:r w:rsidR="002B57EA" w:rsidRPr="002B57EA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2B57EA" w:rsidRPr="002B57EA">
        <w:rPr>
          <w:sz w:val="28"/>
          <w:szCs w:val="28"/>
        </w:rPr>
        <w:t>Еткульского</w:t>
      </w:r>
      <w:proofErr w:type="spellEnd"/>
      <w:r w:rsidR="002B57EA" w:rsidRPr="002B57EA">
        <w:rPr>
          <w:sz w:val="28"/>
          <w:szCs w:val="28"/>
        </w:rPr>
        <w:t xml:space="preserve"> района с правом совещательного голоса </w:t>
      </w:r>
      <w:r w:rsidRPr="00CB2D23">
        <w:rPr>
          <w:sz w:val="28"/>
          <w:szCs w:val="28"/>
        </w:rPr>
        <w:t>удостоверение установленного образца.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</w:p>
    <w:p w:rsidR="001456E1" w:rsidRPr="00ED4DCC" w:rsidRDefault="00CB2D23" w:rsidP="00EB3B81">
      <w:pPr>
        <w:spacing w:line="360" w:lineRule="auto"/>
        <w:ind w:firstLine="720"/>
        <w:jc w:val="both"/>
        <w:rPr>
          <w:i/>
        </w:rPr>
      </w:pPr>
      <w:r w:rsidRPr="00CB2D23">
        <w:rPr>
          <w:sz w:val="28"/>
          <w:szCs w:val="28"/>
        </w:rPr>
        <w:lastRenderedPageBreak/>
        <w:t xml:space="preserve">3. </w:t>
      </w:r>
      <w:r w:rsidR="001456E1" w:rsidRPr="00EA39AF">
        <w:rPr>
          <w:sz w:val="28"/>
          <w:szCs w:val="28"/>
        </w:rPr>
        <w:t xml:space="preserve">Разместить </w:t>
      </w:r>
      <w:r w:rsidR="001456E1" w:rsidRPr="00EA39AF">
        <w:rPr>
          <w:bCs/>
          <w:sz w:val="28"/>
          <w:szCs w:val="28"/>
        </w:rPr>
        <w:t xml:space="preserve">настоящее решение на </w:t>
      </w:r>
      <w:r w:rsidR="00EB3B81">
        <w:rPr>
          <w:bCs/>
          <w:sz w:val="28"/>
          <w:szCs w:val="28"/>
        </w:rPr>
        <w:t xml:space="preserve">странице территориальной избирательной комиссии </w:t>
      </w:r>
      <w:proofErr w:type="spellStart"/>
      <w:r w:rsidR="00EB3B81">
        <w:rPr>
          <w:bCs/>
          <w:sz w:val="28"/>
          <w:szCs w:val="28"/>
        </w:rPr>
        <w:t>Еткульского</w:t>
      </w:r>
      <w:proofErr w:type="spellEnd"/>
      <w:r w:rsidR="00EB3B81">
        <w:rPr>
          <w:bCs/>
          <w:sz w:val="28"/>
          <w:szCs w:val="28"/>
        </w:rPr>
        <w:t xml:space="preserve"> района на </w:t>
      </w:r>
      <w:r w:rsidR="001456E1" w:rsidRPr="00EA39AF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1456E1" w:rsidRPr="00EA39AF">
        <w:rPr>
          <w:bCs/>
          <w:sz w:val="28"/>
          <w:szCs w:val="28"/>
        </w:rPr>
        <w:t>Еткульского</w:t>
      </w:r>
      <w:proofErr w:type="spellEnd"/>
      <w:r w:rsidR="001456E1" w:rsidRPr="00EA39AF">
        <w:rPr>
          <w:bCs/>
          <w:sz w:val="28"/>
          <w:szCs w:val="28"/>
        </w:rPr>
        <w:t xml:space="preserve"> муниципал</w:t>
      </w:r>
      <w:r w:rsidR="00EB3B81">
        <w:rPr>
          <w:bCs/>
          <w:sz w:val="28"/>
          <w:szCs w:val="28"/>
        </w:rPr>
        <w:t>ьного района в сети «Интернет»</w:t>
      </w:r>
      <w:r w:rsidR="001456E1">
        <w:rPr>
          <w:bCs/>
          <w:sz w:val="28"/>
          <w:szCs w:val="28"/>
        </w:rPr>
        <w:t>.</w:t>
      </w:r>
    </w:p>
    <w:p w:rsidR="00C5468A" w:rsidRPr="00C5468A" w:rsidRDefault="00EB3B81" w:rsidP="00EB3B81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95167"/>
    <w:rsid w:val="002A14EB"/>
    <w:rsid w:val="002B0426"/>
    <w:rsid w:val="002B57EA"/>
    <w:rsid w:val="002B62AD"/>
    <w:rsid w:val="002C42C8"/>
    <w:rsid w:val="003F0B2F"/>
    <w:rsid w:val="00423D36"/>
    <w:rsid w:val="00425604"/>
    <w:rsid w:val="00463F17"/>
    <w:rsid w:val="00466B50"/>
    <w:rsid w:val="004871D6"/>
    <w:rsid w:val="004A4C88"/>
    <w:rsid w:val="004C0823"/>
    <w:rsid w:val="00532D40"/>
    <w:rsid w:val="00553C7F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E68DC"/>
    <w:rsid w:val="00714A3C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E5EEF"/>
    <w:rsid w:val="009F3B8E"/>
    <w:rsid w:val="00A20120"/>
    <w:rsid w:val="00A3521E"/>
    <w:rsid w:val="00A373A8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2AD7"/>
    <w:rsid w:val="00E95801"/>
    <w:rsid w:val="00EA0E64"/>
    <w:rsid w:val="00EA7714"/>
    <w:rsid w:val="00EB3B81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4</cp:revision>
  <cp:lastPrinted>2021-03-30T03:22:00Z</cp:lastPrinted>
  <dcterms:created xsi:type="dcterms:W3CDTF">2021-08-31T13:06:00Z</dcterms:created>
  <dcterms:modified xsi:type="dcterms:W3CDTF">2021-09-01T05:56:00Z</dcterms:modified>
</cp:coreProperties>
</file>